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C095" w14:textId="77777777" w:rsidR="00F6119C" w:rsidRDefault="00884E5D" w:rsidP="00884E5D">
      <w:pPr>
        <w:jc w:val="center"/>
        <w:rPr>
          <w:rFonts w:ascii="Arial" w:hAnsi="Arial" w:cs="Arial"/>
          <w:b/>
          <w:sz w:val="28"/>
          <w:szCs w:val="28"/>
        </w:rPr>
      </w:pPr>
      <w:r>
        <w:rPr>
          <w:rFonts w:ascii="Arial" w:hAnsi="Arial" w:cs="Arial"/>
          <w:b/>
          <w:sz w:val="28"/>
          <w:szCs w:val="28"/>
        </w:rPr>
        <w:t>TOWN OF PORT EDWARDS, WOOD COUNTY</w:t>
      </w:r>
    </w:p>
    <w:p w14:paraId="0D79F6F7" w14:textId="42837920" w:rsidR="00380DBD" w:rsidRDefault="007A058E" w:rsidP="00380DBD">
      <w:pPr>
        <w:jc w:val="center"/>
        <w:rPr>
          <w:rFonts w:ascii="Arial" w:hAnsi="Arial" w:cs="Arial"/>
          <w:b/>
          <w:sz w:val="28"/>
          <w:szCs w:val="28"/>
        </w:rPr>
      </w:pPr>
      <w:r>
        <w:rPr>
          <w:rFonts w:ascii="Arial" w:hAnsi="Arial" w:cs="Arial"/>
          <w:b/>
          <w:sz w:val="28"/>
          <w:szCs w:val="28"/>
        </w:rPr>
        <w:t>PRIVY ORDINANCE</w:t>
      </w:r>
      <w:r w:rsidR="00132702">
        <w:rPr>
          <w:rFonts w:ascii="Arial" w:hAnsi="Arial" w:cs="Arial"/>
          <w:b/>
          <w:sz w:val="28"/>
          <w:szCs w:val="28"/>
        </w:rPr>
        <w:t xml:space="preserve"> </w:t>
      </w:r>
      <w:r w:rsidR="00380DBD">
        <w:rPr>
          <w:rFonts w:ascii="Arial" w:hAnsi="Arial" w:cs="Arial"/>
          <w:b/>
          <w:sz w:val="28"/>
          <w:szCs w:val="28"/>
        </w:rPr>
        <w:t>#</w:t>
      </w:r>
      <w:r w:rsidR="00132702">
        <w:rPr>
          <w:rFonts w:ascii="Arial" w:hAnsi="Arial" w:cs="Arial"/>
          <w:b/>
          <w:sz w:val="28"/>
          <w:szCs w:val="28"/>
        </w:rPr>
        <w:t>201</w:t>
      </w:r>
      <w:r>
        <w:rPr>
          <w:rFonts w:ascii="Arial" w:hAnsi="Arial" w:cs="Arial"/>
          <w:b/>
          <w:sz w:val="28"/>
          <w:szCs w:val="28"/>
        </w:rPr>
        <w:t>9</w:t>
      </w:r>
      <w:r w:rsidR="00380DBD">
        <w:rPr>
          <w:rFonts w:ascii="Arial" w:hAnsi="Arial" w:cs="Arial"/>
          <w:b/>
          <w:sz w:val="28"/>
          <w:szCs w:val="28"/>
        </w:rPr>
        <w:t>-0</w:t>
      </w:r>
      <w:r>
        <w:rPr>
          <w:rFonts w:ascii="Arial" w:hAnsi="Arial" w:cs="Arial"/>
          <w:b/>
          <w:sz w:val="28"/>
          <w:szCs w:val="28"/>
        </w:rPr>
        <w:t>1</w:t>
      </w:r>
    </w:p>
    <w:p w14:paraId="645FB7CC" w14:textId="081CF418" w:rsidR="00380DBD" w:rsidRDefault="00380DBD" w:rsidP="00380DBD">
      <w:pPr>
        <w:rPr>
          <w:rFonts w:ascii="Arial" w:hAnsi="Arial" w:cs="Arial"/>
          <w:sz w:val="24"/>
          <w:szCs w:val="24"/>
        </w:rPr>
      </w:pPr>
      <w:r>
        <w:rPr>
          <w:rFonts w:ascii="Arial" w:hAnsi="Arial" w:cs="Arial"/>
          <w:sz w:val="24"/>
          <w:szCs w:val="24"/>
        </w:rPr>
        <w:t>The Town Board of the Town of Port Edwards, Wood County, Wisconsin, does ordain as follows:</w:t>
      </w:r>
    </w:p>
    <w:p w14:paraId="020228EF" w14:textId="4317C9C9" w:rsidR="00380DBD" w:rsidRDefault="007A058E" w:rsidP="00380DBD">
      <w:pPr>
        <w:rPr>
          <w:rFonts w:ascii="Arial" w:hAnsi="Arial" w:cs="Arial"/>
          <w:sz w:val="24"/>
          <w:szCs w:val="24"/>
        </w:rPr>
      </w:pPr>
      <w:r>
        <w:rPr>
          <w:rFonts w:ascii="Arial" w:hAnsi="Arial" w:cs="Arial"/>
          <w:sz w:val="24"/>
          <w:szCs w:val="24"/>
        </w:rPr>
        <w:t>The Town of Port Edwards Board will allow a privy to be installed within the Township when the owner of the property is in compliance with all rules and regulations that are required by the Office of the Wood County Planning and Zoning Department.</w:t>
      </w:r>
    </w:p>
    <w:p w14:paraId="30AD3F79" w14:textId="6EA87EEA" w:rsidR="007A058E" w:rsidRDefault="007A058E" w:rsidP="00380DBD">
      <w:pPr>
        <w:rPr>
          <w:rFonts w:ascii="Arial" w:hAnsi="Arial" w:cs="Arial"/>
          <w:sz w:val="24"/>
          <w:szCs w:val="24"/>
        </w:rPr>
      </w:pPr>
      <w:r>
        <w:rPr>
          <w:rFonts w:ascii="Arial" w:hAnsi="Arial" w:cs="Arial"/>
          <w:sz w:val="24"/>
          <w:szCs w:val="24"/>
        </w:rPr>
        <w:t>The property owner must also supply the Town of Port Edwards with copies of the Wood County Sanitation Permit Application and the Non-Plumbing Sanitation Affidavit.</w:t>
      </w:r>
    </w:p>
    <w:p w14:paraId="04F9D495" w14:textId="032DA0F0" w:rsidR="001C0FCD" w:rsidRDefault="001C0FCD" w:rsidP="00380DBD">
      <w:pPr>
        <w:rPr>
          <w:rFonts w:ascii="Arial" w:hAnsi="Arial" w:cs="Arial"/>
          <w:sz w:val="24"/>
          <w:szCs w:val="24"/>
        </w:rPr>
      </w:pPr>
      <w:r>
        <w:rPr>
          <w:rFonts w:ascii="Arial" w:hAnsi="Arial" w:cs="Arial"/>
          <w:sz w:val="24"/>
          <w:szCs w:val="24"/>
        </w:rPr>
        <w:t>EFFECTIVE DATE: This ordinance shall take effect upon passage and publication as provided by law.</w:t>
      </w:r>
    </w:p>
    <w:p w14:paraId="0883C0DA" w14:textId="418A1E60" w:rsidR="007331BB" w:rsidRDefault="007331BB" w:rsidP="00380DBD">
      <w:pPr>
        <w:rPr>
          <w:rFonts w:ascii="Arial" w:hAnsi="Arial" w:cs="Arial"/>
          <w:sz w:val="24"/>
          <w:szCs w:val="24"/>
        </w:rPr>
      </w:pPr>
    </w:p>
    <w:p w14:paraId="6ABC15AA" w14:textId="7D4255EE" w:rsidR="007331BB" w:rsidRDefault="007331BB" w:rsidP="007331BB">
      <w:pPr>
        <w:spacing w:after="0"/>
        <w:rPr>
          <w:rFonts w:ascii="Arial" w:hAnsi="Arial" w:cs="Arial"/>
          <w:sz w:val="24"/>
          <w:szCs w:val="24"/>
        </w:rPr>
      </w:pPr>
      <w:r>
        <w:rPr>
          <w:rFonts w:ascii="Arial" w:hAnsi="Arial" w:cs="Arial"/>
          <w:sz w:val="24"/>
          <w:szCs w:val="24"/>
        </w:rPr>
        <w:t>__________________________________</w:t>
      </w:r>
    </w:p>
    <w:p w14:paraId="74E79999" w14:textId="2BEA18C9" w:rsidR="007331BB" w:rsidRDefault="007331BB" w:rsidP="00380DBD">
      <w:pPr>
        <w:rPr>
          <w:rFonts w:ascii="Arial" w:hAnsi="Arial" w:cs="Arial"/>
          <w:sz w:val="24"/>
          <w:szCs w:val="24"/>
        </w:rPr>
      </w:pPr>
      <w:r>
        <w:rPr>
          <w:rFonts w:ascii="Arial" w:hAnsi="Arial" w:cs="Arial"/>
          <w:sz w:val="24"/>
          <w:szCs w:val="24"/>
        </w:rPr>
        <w:t>Randy Moody, Chairman</w:t>
      </w:r>
    </w:p>
    <w:p w14:paraId="3740CF16" w14:textId="7B944CD7" w:rsidR="007331BB" w:rsidRDefault="007331BB" w:rsidP="007331BB">
      <w:pPr>
        <w:spacing w:after="0"/>
        <w:rPr>
          <w:rFonts w:ascii="Arial" w:hAnsi="Arial" w:cs="Arial"/>
          <w:sz w:val="24"/>
          <w:szCs w:val="24"/>
        </w:rPr>
      </w:pPr>
    </w:p>
    <w:p w14:paraId="0354DFDA" w14:textId="3A191DF4" w:rsidR="007331BB" w:rsidRDefault="007331BB" w:rsidP="007331BB">
      <w:pPr>
        <w:spacing w:after="0"/>
        <w:rPr>
          <w:rFonts w:ascii="Arial" w:hAnsi="Arial" w:cs="Arial"/>
          <w:sz w:val="24"/>
          <w:szCs w:val="24"/>
        </w:rPr>
      </w:pPr>
      <w:r>
        <w:rPr>
          <w:rFonts w:ascii="Arial" w:hAnsi="Arial" w:cs="Arial"/>
          <w:sz w:val="24"/>
          <w:szCs w:val="24"/>
        </w:rPr>
        <w:t>__________________________________</w:t>
      </w:r>
    </w:p>
    <w:p w14:paraId="709EF221" w14:textId="5EB9330F" w:rsidR="007331BB" w:rsidRDefault="007331BB" w:rsidP="00380DBD">
      <w:pPr>
        <w:rPr>
          <w:rFonts w:ascii="Arial" w:hAnsi="Arial" w:cs="Arial"/>
          <w:sz w:val="24"/>
          <w:szCs w:val="24"/>
        </w:rPr>
      </w:pPr>
      <w:r>
        <w:rPr>
          <w:rFonts w:ascii="Arial" w:hAnsi="Arial" w:cs="Arial"/>
          <w:sz w:val="24"/>
          <w:szCs w:val="24"/>
        </w:rPr>
        <w:t>Tim Schmidt, Supervisor</w:t>
      </w:r>
    </w:p>
    <w:p w14:paraId="43A06EA0" w14:textId="7CC0BD5F" w:rsidR="007331BB" w:rsidRDefault="007331BB" w:rsidP="007331BB">
      <w:pPr>
        <w:spacing w:after="0"/>
        <w:rPr>
          <w:rFonts w:ascii="Arial" w:hAnsi="Arial" w:cs="Arial"/>
          <w:sz w:val="24"/>
          <w:szCs w:val="24"/>
        </w:rPr>
      </w:pPr>
    </w:p>
    <w:p w14:paraId="092DF022" w14:textId="0805DD56" w:rsidR="007331BB" w:rsidRDefault="007331BB" w:rsidP="007331BB">
      <w:pPr>
        <w:spacing w:after="0"/>
        <w:rPr>
          <w:rFonts w:ascii="Arial" w:hAnsi="Arial" w:cs="Arial"/>
          <w:sz w:val="24"/>
          <w:szCs w:val="24"/>
        </w:rPr>
      </w:pPr>
      <w:r>
        <w:rPr>
          <w:rFonts w:ascii="Arial" w:hAnsi="Arial" w:cs="Arial"/>
          <w:sz w:val="24"/>
          <w:szCs w:val="24"/>
        </w:rPr>
        <w:t>__________________________________</w:t>
      </w:r>
    </w:p>
    <w:p w14:paraId="6408E124" w14:textId="08E83236" w:rsidR="007331BB" w:rsidRDefault="007331BB" w:rsidP="007331BB">
      <w:pPr>
        <w:rPr>
          <w:rFonts w:ascii="Arial" w:hAnsi="Arial" w:cs="Arial"/>
          <w:sz w:val="24"/>
          <w:szCs w:val="24"/>
        </w:rPr>
      </w:pPr>
      <w:r>
        <w:rPr>
          <w:rFonts w:ascii="Arial" w:hAnsi="Arial" w:cs="Arial"/>
          <w:sz w:val="24"/>
          <w:szCs w:val="24"/>
        </w:rPr>
        <w:t>Jeff O’Donnell, Supervisor</w:t>
      </w:r>
    </w:p>
    <w:p w14:paraId="6E85F7ED" w14:textId="410B4B89" w:rsidR="007331BB" w:rsidRDefault="007331BB" w:rsidP="007331BB">
      <w:pPr>
        <w:spacing w:after="0"/>
        <w:rPr>
          <w:rFonts w:ascii="Arial" w:hAnsi="Arial" w:cs="Arial"/>
          <w:sz w:val="24"/>
          <w:szCs w:val="24"/>
        </w:rPr>
      </w:pPr>
    </w:p>
    <w:p w14:paraId="695DA853" w14:textId="64AFBC76" w:rsidR="007331BB" w:rsidRDefault="007331BB" w:rsidP="007331BB">
      <w:pPr>
        <w:spacing w:after="0"/>
        <w:rPr>
          <w:rFonts w:ascii="Arial" w:hAnsi="Arial" w:cs="Arial"/>
          <w:sz w:val="24"/>
          <w:szCs w:val="24"/>
        </w:rPr>
      </w:pPr>
    </w:p>
    <w:p w14:paraId="6EA09583" w14:textId="3D168C5E" w:rsidR="007331BB" w:rsidRDefault="007331BB" w:rsidP="007331BB">
      <w:pPr>
        <w:spacing w:after="0"/>
        <w:rPr>
          <w:rFonts w:ascii="Arial" w:hAnsi="Arial" w:cs="Arial"/>
          <w:sz w:val="24"/>
          <w:szCs w:val="24"/>
        </w:rPr>
      </w:pPr>
    </w:p>
    <w:p w14:paraId="2513B3DD" w14:textId="796299BE" w:rsidR="007331BB" w:rsidRDefault="007331BB" w:rsidP="007331BB">
      <w:pPr>
        <w:spacing w:after="0"/>
        <w:rPr>
          <w:rFonts w:ascii="Arial" w:hAnsi="Arial" w:cs="Arial"/>
          <w:sz w:val="24"/>
          <w:szCs w:val="24"/>
        </w:rPr>
      </w:pPr>
      <w:r>
        <w:rPr>
          <w:rFonts w:ascii="Arial" w:hAnsi="Arial" w:cs="Arial"/>
          <w:sz w:val="24"/>
          <w:szCs w:val="24"/>
        </w:rPr>
        <w:t xml:space="preserve">Dated: </w:t>
      </w:r>
      <w:r w:rsidR="007A058E">
        <w:rPr>
          <w:rFonts w:ascii="Arial" w:hAnsi="Arial" w:cs="Arial"/>
          <w:sz w:val="24"/>
          <w:szCs w:val="24"/>
        </w:rPr>
        <w:t>April 8</w:t>
      </w:r>
      <w:r w:rsidR="007A058E" w:rsidRPr="007A058E">
        <w:rPr>
          <w:rFonts w:ascii="Arial" w:hAnsi="Arial" w:cs="Arial"/>
          <w:sz w:val="24"/>
          <w:szCs w:val="24"/>
          <w:vertAlign w:val="superscript"/>
        </w:rPr>
        <w:t>th</w:t>
      </w:r>
      <w:r w:rsidR="007A058E">
        <w:rPr>
          <w:rFonts w:ascii="Arial" w:hAnsi="Arial" w:cs="Arial"/>
          <w:sz w:val="24"/>
          <w:szCs w:val="24"/>
        </w:rPr>
        <w:t>, 2019</w:t>
      </w:r>
    </w:p>
    <w:p w14:paraId="68027685" w14:textId="638E5B12" w:rsidR="007331BB" w:rsidRDefault="007331BB" w:rsidP="007331BB">
      <w:pPr>
        <w:spacing w:after="0"/>
        <w:rPr>
          <w:rFonts w:ascii="Arial" w:hAnsi="Arial" w:cs="Arial"/>
          <w:sz w:val="24"/>
          <w:szCs w:val="24"/>
        </w:rPr>
      </w:pPr>
      <w:r>
        <w:rPr>
          <w:rFonts w:ascii="Arial" w:hAnsi="Arial" w:cs="Arial"/>
          <w:sz w:val="24"/>
          <w:szCs w:val="24"/>
        </w:rPr>
        <w:t>Passed:</w:t>
      </w:r>
      <w:r w:rsidR="007A058E">
        <w:rPr>
          <w:rFonts w:ascii="Arial" w:hAnsi="Arial" w:cs="Arial"/>
          <w:sz w:val="24"/>
          <w:szCs w:val="24"/>
        </w:rPr>
        <w:t xml:space="preserve"> April 8</w:t>
      </w:r>
      <w:r w:rsidR="007A058E" w:rsidRPr="007A058E">
        <w:rPr>
          <w:rFonts w:ascii="Arial" w:hAnsi="Arial" w:cs="Arial"/>
          <w:sz w:val="24"/>
          <w:szCs w:val="24"/>
          <w:vertAlign w:val="superscript"/>
        </w:rPr>
        <w:t>th</w:t>
      </w:r>
      <w:r w:rsidR="007A058E">
        <w:rPr>
          <w:rFonts w:ascii="Arial" w:hAnsi="Arial" w:cs="Arial"/>
          <w:sz w:val="24"/>
          <w:szCs w:val="24"/>
        </w:rPr>
        <w:t>, 2019</w:t>
      </w:r>
    </w:p>
    <w:p w14:paraId="27A100E2" w14:textId="24EEAF40" w:rsidR="007331BB" w:rsidRDefault="007331BB" w:rsidP="007331BB">
      <w:pPr>
        <w:spacing w:after="0"/>
        <w:rPr>
          <w:rFonts w:ascii="Arial" w:hAnsi="Arial" w:cs="Arial"/>
          <w:sz w:val="24"/>
          <w:szCs w:val="24"/>
        </w:rPr>
      </w:pPr>
      <w:r>
        <w:rPr>
          <w:rFonts w:ascii="Arial" w:hAnsi="Arial" w:cs="Arial"/>
          <w:sz w:val="24"/>
          <w:szCs w:val="24"/>
        </w:rPr>
        <w:t xml:space="preserve">Published: </w:t>
      </w:r>
      <w:r w:rsidR="007A058E">
        <w:rPr>
          <w:rFonts w:ascii="Arial" w:hAnsi="Arial" w:cs="Arial"/>
          <w:sz w:val="24"/>
          <w:szCs w:val="24"/>
        </w:rPr>
        <w:t>April</w:t>
      </w:r>
      <w:r>
        <w:rPr>
          <w:rFonts w:ascii="Arial" w:hAnsi="Arial" w:cs="Arial"/>
          <w:sz w:val="24"/>
          <w:szCs w:val="24"/>
        </w:rPr>
        <w:t xml:space="preserve"> </w:t>
      </w:r>
      <w:r w:rsidR="00A025EC">
        <w:rPr>
          <w:rFonts w:ascii="Arial" w:hAnsi="Arial" w:cs="Arial"/>
          <w:sz w:val="24"/>
          <w:szCs w:val="24"/>
        </w:rPr>
        <w:t>8</w:t>
      </w:r>
      <w:r w:rsidR="00A025EC" w:rsidRPr="00A025EC">
        <w:rPr>
          <w:rFonts w:ascii="Arial" w:hAnsi="Arial" w:cs="Arial"/>
          <w:sz w:val="24"/>
          <w:szCs w:val="24"/>
          <w:vertAlign w:val="superscript"/>
        </w:rPr>
        <w:t>th</w:t>
      </w:r>
      <w:bookmarkStart w:id="0" w:name="_GoBack"/>
      <w:bookmarkEnd w:id="0"/>
      <w:r>
        <w:rPr>
          <w:rFonts w:ascii="Arial" w:hAnsi="Arial" w:cs="Arial"/>
          <w:sz w:val="24"/>
          <w:szCs w:val="24"/>
        </w:rPr>
        <w:t>, 201</w:t>
      </w:r>
      <w:r w:rsidR="007A058E">
        <w:rPr>
          <w:rFonts w:ascii="Arial" w:hAnsi="Arial" w:cs="Arial"/>
          <w:sz w:val="24"/>
          <w:szCs w:val="24"/>
        </w:rPr>
        <w:t>9</w:t>
      </w:r>
    </w:p>
    <w:p w14:paraId="7E2B4EB9" w14:textId="7730BF1E" w:rsidR="007331BB" w:rsidRDefault="00C3661B" w:rsidP="007331BB">
      <w:pPr>
        <w:spacing w:after="0"/>
        <w:rPr>
          <w:rFonts w:ascii="Arial" w:hAnsi="Arial" w:cs="Arial"/>
          <w:sz w:val="24"/>
          <w:szCs w:val="24"/>
        </w:rPr>
      </w:pPr>
      <w:r>
        <w:rPr>
          <w:rFonts w:ascii="Arial" w:hAnsi="Arial" w:cs="Arial"/>
          <w:sz w:val="24"/>
          <w:szCs w:val="24"/>
        </w:rPr>
        <w:t>By: Michelle Sorenson, Clerk</w:t>
      </w:r>
    </w:p>
    <w:p w14:paraId="239E63F8" w14:textId="77777777" w:rsidR="007331BB" w:rsidRPr="001C0FCD" w:rsidRDefault="007331BB" w:rsidP="007331BB">
      <w:pPr>
        <w:spacing w:after="0"/>
        <w:rPr>
          <w:rFonts w:ascii="Arial" w:hAnsi="Arial" w:cs="Arial"/>
          <w:sz w:val="24"/>
          <w:szCs w:val="24"/>
        </w:rPr>
      </w:pPr>
    </w:p>
    <w:sectPr w:rsidR="007331BB" w:rsidRPr="001C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5D"/>
    <w:rsid w:val="00132702"/>
    <w:rsid w:val="001C0FCD"/>
    <w:rsid w:val="00380DBD"/>
    <w:rsid w:val="007331BB"/>
    <w:rsid w:val="007A058E"/>
    <w:rsid w:val="00884E5D"/>
    <w:rsid w:val="00A025EC"/>
    <w:rsid w:val="00B8405D"/>
    <w:rsid w:val="00C3661B"/>
    <w:rsid w:val="00CD13E0"/>
    <w:rsid w:val="00F262C9"/>
    <w:rsid w:val="00F6119C"/>
    <w:rsid w:val="00F8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6387"/>
  <w15:chartTrackingRefBased/>
  <w15:docId w15:val="{F772221F-9C1B-4F4D-901C-37326D0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4</cp:revision>
  <cp:lastPrinted>2018-11-09T18:24:00Z</cp:lastPrinted>
  <dcterms:created xsi:type="dcterms:W3CDTF">2019-04-07T20:24:00Z</dcterms:created>
  <dcterms:modified xsi:type="dcterms:W3CDTF">2020-01-01T19:06:00Z</dcterms:modified>
</cp:coreProperties>
</file>